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line="360" w:lineRule="auto"/>
        <w:ind w:left="42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服务承诺函</w:t>
      </w:r>
    </w:p>
    <w:p>
      <w:pPr>
        <w:spacing w:line="360" w:lineRule="auto"/>
        <w:ind w:left="420"/>
        <w:jc w:val="center"/>
        <w:rPr>
          <w:rFonts w:ascii="宋体" w:hAnsi="宋体"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福建工业学校：</w:t>
      </w:r>
    </w:p>
    <w:p>
      <w:pPr>
        <w:spacing w:line="360" w:lineRule="auto"/>
        <w:ind w:firstLine="537" w:firstLineChars="192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我司已对贵校20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日在官网发布的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校园广告宣传制作服务比选公告</w:t>
      </w:r>
      <w:r>
        <w:rPr>
          <w:rFonts w:hint="eastAsia" w:ascii="仿宋" w:hAnsi="仿宋" w:eastAsia="仿宋" w:cs="仿宋"/>
          <w:sz w:val="28"/>
          <w:szCs w:val="28"/>
        </w:rPr>
        <w:t>进行了认真研究，决定报名参见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，若入围，对今后提供的服</w:t>
      </w:r>
      <w:r>
        <w:rPr>
          <w:rFonts w:hint="eastAsia" w:ascii="仿宋" w:hAnsi="仿宋" w:eastAsia="仿宋" w:cs="仿宋"/>
          <w:sz w:val="28"/>
          <w:szCs w:val="28"/>
          <w:u w:val="none"/>
        </w:rPr>
        <w:t>务承诺如下：</w:t>
      </w:r>
    </w:p>
    <w:p>
      <w:pPr>
        <w:widowControl/>
        <w:shd w:val="clear" w:color="auto" w:fill="FFFFFF"/>
        <w:spacing w:line="330" w:lineRule="atLeast"/>
        <w:ind w:firstLine="645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1.本司具有独立法人资格，服务经营范围涵盖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lang w:val="en-US" w:eastAsia="zh-CN"/>
        </w:rPr>
        <w:t>广告设计、代理；广告制作；租赁服务等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；具有良好的商业信誉和完善的服务体系，近三年内无重大违法记录。</w:t>
      </w:r>
    </w:p>
    <w:p>
      <w:pPr>
        <w:ind w:firstLine="560" w:firstLineChars="200"/>
        <w:rPr>
          <w:rFonts w:hint="eastAsia" w:ascii="仿宋" w:hAnsi="仿宋" w:eastAsia="仿宋" w:cs="仿宋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lang w:val="en-US" w:eastAsia="zh-CN"/>
        </w:rPr>
        <w:t>一般宣传资料从所需部门到投标人提供满意的设计及成品不超过2天。随叫随到，如有特殊情况周末也加班，能在12小时内完成并送达。</w:t>
      </w:r>
    </w:p>
    <w:p>
      <w:pPr>
        <w:ind w:firstLine="560" w:firstLineChars="200"/>
        <w:rPr>
          <w:rFonts w:hint="default" w:ascii="仿宋" w:hAnsi="仿宋" w:eastAsia="仿宋" w:cs="仿宋"/>
          <w:color w:val="222222"/>
          <w:kern w:val="0"/>
          <w:sz w:val="28"/>
          <w:szCs w:val="28"/>
          <w:lang w:val="en-US" w:eastAsia="zh-CN"/>
        </w:rPr>
      </w:pPr>
    </w:p>
    <w:p>
      <w:pPr>
        <w:spacing w:line="360" w:lineRule="auto"/>
        <w:ind w:firstLine="5040" w:firstLineChars="1800"/>
        <w:rPr>
          <w:rFonts w:hint="eastAsia" w:ascii="仿宋" w:hAnsi="仿宋" w:eastAsia="仿宋" w:cs="仿宋"/>
          <w:kern w:val="4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单位（盖章）：</w:t>
      </w:r>
      <w:r>
        <w:rPr>
          <w:rFonts w:hint="eastAsia" w:ascii="仿宋" w:hAnsi="仿宋" w:eastAsia="仿宋" w:cs="仿宋"/>
          <w:kern w:val="4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ind w:firstLine="4480" w:firstLineChars="1600"/>
        <w:rPr>
          <w:rFonts w:hint="eastAsia" w:ascii="仿宋" w:hAnsi="仿宋" w:eastAsia="仿宋" w:cs="仿宋"/>
          <w:kern w:val="4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4"/>
          <w:sz w:val="28"/>
          <w:szCs w:val="28"/>
        </w:rPr>
        <w:t>法定代表人或委托代理人：</w:t>
      </w:r>
    </w:p>
    <w:p>
      <w:pPr>
        <w:spacing w:line="360" w:lineRule="auto"/>
        <w:ind w:firstLine="5040" w:firstLineChars="18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公司注册地址：</w:t>
      </w:r>
    </w:p>
    <w:p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联系人：</w:t>
      </w:r>
    </w:p>
    <w:p>
      <w:p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</w:rPr>
        <w:t>联系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电话：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NjU1MmM5MzRjNmMwYWVlN2RmZDZmNWFlOWE0ZjcifQ=="/>
  </w:docVars>
  <w:rsids>
    <w:rsidRoot w:val="45790659"/>
    <w:rsid w:val="10E93CDE"/>
    <w:rsid w:val="3E404680"/>
    <w:rsid w:val="457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2024-02-29T01:14:00Z</dcterms:created>
  <dc:creator>Administrator</dc:creator>
  <cp:lastModifiedBy>Administrator</cp:lastModifiedBy>
  <dcterms:modified xsi:type="dcterms:W3CDTF">2024-02-29T01:32:02Z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F94690F52C8649339AD447F1CDF6C0B2_11</vt:lpwstr>
  </property>
</Properties>
</file>